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D1" w:rsidRPr="00C97891" w:rsidRDefault="003374D1" w:rsidP="003374D1">
      <w:pPr>
        <w:spacing w:line="400" w:lineRule="exact"/>
        <w:rPr>
          <w:rFonts w:ascii="仿宋_GB2312" w:eastAsia="仿宋_GB2312" w:hAnsi="华文楷体"/>
          <w:sz w:val="28"/>
          <w:szCs w:val="28"/>
        </w:rPr>
      </w:pPr>
      <w:r w:rsidRPr="002943CC">
        <w:rPr>
          <w:rFonts w:ascii="仿宋_GB2312" w:eastAsia="仿宋_GB2312" w:hAnsi="华文楷体" w:hint="eastAsia"/>
          <w:sz w:val="28"/>
          <w:szCs w:val="28"/>
        </w:rPr>
        <w:t>附件一：</w:t>
      </w:r>
    </w:p>
    <w:p w:rsidR="00533666" w:rsidRDefault="00533666" w:rsidP="00533666">
      <w:pPr>
        <w:jc w:val="center"/>
        <w:rPr>
          <w:rFonts w:ascii="仿宋_GB2312" w:eastAsia="仿宋_GB2312" w:hAnsi="Courier New" w:cs="Times New Roman" w:hint="eastAsia"/>
          <w:b/>
          <w:bCs/>
          <w:color w:val="000000"/>
          <w:kern w:val="0"/>
          <w:sz w:val="28"/>
          <w:szCs w:val="28"/>
        </w:rPr>
      </w:pPr>
    </w:p>
    <w:p w:rsidR="00533666" w:rsidRDefault="00533666" w:rsidP="00533666">
      <w:pPr>
        <w:jc w:val="center"/>
        <w:rPr>
          <w:rFonts w:ascii="仿宋_GB2312" w:eastAsia="仿宋_GB2312" w:hAnsi="Courier New" w:cs="Times New Roman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Courier New" w:cs="Times New Roman"/>
          <w:b/>
          <w:bCs/>
          <w:color w:val="000000"/>
          <w:kern w:val="0"/>
          <w:sz w:val="28"/>
          <w:szCs w:val="28"/>
        </w:rPr>
        <w:t>2020</w:t>
      </w:r>
      <w:r>
        <w:rPr>
          <w:rFonts w:ascii="仿宋_GB2312" w:eastAsia="仿宋_GB2312" w:hAnsi="Courier New" w:cs="Times New Roman" w:hint="eastAsia"/>
          <w:b/>
          <w:bCs/>
          <w:color w:val="000000"/>
          <w:kern w:val="0"/>
          <w:sz w:val="28"/>
          <w:szCs w:val="28"/>
        </w:rPr>
        <w:t>年浙江省高校学生体质健康状况抽测运动服装采购需求</w:t>
      </w:r>
    </w:p>
    <w:p w:rsidR="00533666" w:rsidRDefault="00533666" w:rsidP="00533666">
      <w:pPr>
        <w:spacing w:line="480" w:lineRule="exact"/>
        <w:ind w:firstLineChars="200" w:firstLine="562"/>
        <w:rPr>
          <w:rFonts w:ascii="仿宋_GB2312" w:eastAsia="仿宋_GB2312" w:hAnsi="华文楷体"/>
          <w:b/>
          <w:sz w:val="28"/>
          <w:szCs w:val="28"/>
        </w:rPr>
      </w:pPr>
      <w:r>
        <w:rPr>
          <w:rFonts w:ascii="仿宋_GB2312" w:eastAsia="仿宋_GB2312" w:hAnsi="华文楷体" w:hint="eastAsia"/>
          <w:b/>
          <w:sz w:val="28"/>
          <w:szCs w:val="28"/>
        </w:rPr>
        <w:t>一、项目概况</w:t>
      </w: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我院20</w:t>
      </w:r>
      <w:r>
        <w:rPr>
          <w:rFonts w:ascii="仿宋_GB2312" w:eastAsia="仿宋_GB2312" w:hAnsi="华文楷体"/>
          <w:sz w:val="28"/>
          <w:szCs w:val="28"/>
        </w:rPr>
        <w:t>20</w:t>
      </w:r>
      <w:r>
        <w:rPr>
          <w:rFonts w:ascii="仿宋_GB2312" w:eastAsia="仿宋_GB2312" w:hAnsi="华文楷体" w:hint="eastAsia"/>
          <w:sz w:val="28"/>
          <w:szCs w:val="28"/>
        </w:rPr>
        <w:t>年</w:t>
      </w:r>
      <w:r>
        <w:rPr>
          <w:rFonts w:ascii="仿宋_GB2312" w:eastAsia="仿宋_GB2312" w:hAnsi="华文楷体"/>
          <w:sz w:val="28"/>
          <w:szCs w:val="28"/>
        </w:rPr>
        <w:t>11</w:t>
      </w:r>
      <w:r>
        <w:rPr>
          <w:rFonts w:ascii="仿宋_GB2312" w:eastAsia="仿宋_GB2312" w:hAnsi="华文楷体" w:hint="eastAsia"/>
          <w:sz w:val="28"/>
          <w:szCs w:val="28"/>
        </w:rPr>
        <w:t>月6号进行浙江省高校学生体质健康状况抽测。</w:t>
      </w:r>
    </w:p>
    <w:p w:rsidR="00533666" w:rsidRDefault="00533666" w:rsidP="00533666">
      <w:pPr>
        <w:spacing w:line="480" w:lineRule="exact"/>
        <w:ind w:firstLineChars="200" w:firstLine="562"/>
        <w:rPr>
          <w:rFonts w:ascii="仿宋_GB2312" w:eastAsia="仿宋_GB2312" w:hAnsi="华文楷体"/>
          <w:b/>
          <w:sz w:val="28"/>
          <w:szCs w:val="28"/>
        </w:rPr>
      </w:pPr>
      <w:r>
        <w:rPr>
          <w:rFonts w:ascii="仿宋_GB2312" w:eastAsia="仿宋_GB2312" w:hAnsi="华文楷体" w:hint="eastAsia"/>
          <w:b/>
          <w:sz w:val="28"/>
          <w:szCs w:val="28"/>
        </w:rPr>
        <w:t>二、</w:t>
      </w:r>
      <w:r>
        <w:rPr>
          <w:rFonts w:ascii="仿宋_GB2312" w:eastAsia="仿宋_GB2312" w:hAnsi="华文楷体" w:hint="eastAsia"/>
          <w:b/>
          <w:sz w:val="28"/>
          <w:szCs w:val="28"/>
        </w:rPr>
        <w:t>时间</w:t>
      </w:r>
      <w:r>
        <w:rPr>
          <w:rFonts w:ascii="仿宋_GB2312" w:eastAsia="仿宋_GB2312" w:hAnsi="华文楷体" w:hint="eastAsia"/>
          <w:b/>
          <w:sz w:val="28"/>
          <w:szCs w:val="28"/>
        </w:rPr>
        <w:t>要求</w:t>
      </w: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20</w:t>
      </w:r>
      <w:r>
        <w:rPr>
          <w:rFonts w:ascii="仿宋_GB2312" w:eastAsia="仿宋_GB2312" w:hAnsi="华文楷体"/>
          <w:sz w:val="28"/>
          <w:szCs w:val="28"/>
        </w:rPr>
        <w:t>20</w:t>
      </w:r>
      <w:r>
        <w:rPr>
          <w:rFonts w:ascii="仿宋_GB2312" w:eastAsia="仿宋_GB2312" w:hAnsi="华文楷体" w:hint="eastAsia"/>
          <w:sz w:val="28"/>
          <w:szCs w:val="28"/>
        </w:rPr>
        <w:t>年</w:t>
      </w:r>
      <w:r>
        <w:rPr>
          <w:rFonts w:ascii="仿宋_GB2312" w:eastAsia="仿宋_GB2312" w:hAnsi="华文楷体"/>
          <w:sz w:val="28"/>
          <w:szCs w:val="28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1月2日之前完成采购运动服装供货。</w:t>
      </w:r>
    </w:p>
    <w:p w:rsidR="00533666" w:rsidRDefault="00533666" w:rsidP="00533666">
      <w:pPr>
        <w:spacing w:line="360" w:lineRule="auto"/>
        <w:ind w:firstLineChars="200" w:firstLine="562"/>
        <w:rPr>
          <w:rFonts w:ascii="仿宋_GB2312" w:eastAsia="仿宋_GB2312" w:hAnsi="华文楷体"/>
          <w:b/>
          <w:sz w:val="28"/>
          <w:szCs w:val="28"/>
        </w:rPr>
      </w:pPr>
      <w:r>
        <w:rPr>
          <w:rFonts w:ascii="仿宋_GB2312" w:eastAsia="仿宋_GB2312" w:hAnsi="华文楷体" w:hint="eastAsia"/>
          <w:b/>
          <w:sz w:val="28"/>
          <w:szCs w:val="28"/>
        </w:rPr>
        <w:t>三、男女运动服装四件套</w:t>
      </w: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1、材质</w:t>
      </w:r>
      <w:r>
        <w:rPr>
          <w:rFonts w:ascii="仿宋_GB2312" w:eastAsia="仿宋_GB2312" w:hAnsi="华文楷体"/>
          <w:sz w:val="28"/>
          <w:szCs w:val="28"/>
        </w:rPr>
        <w:t>要求：</w:t>
      </w:r>
      <w:r>
        <w:rPr>
          <w:rFonts w:ascii="仿宋_GB2312" w:eastAsia="仿宋_GB2312" w:hAnsi="华文楷体" w:hint="eastAsia"/>
          <w:sz w:val="28"/>
          <w:szCs w:val="28"/>
        </w:rPr>
        <w:t>速干，</w:t>
      </w:r>
      <w:r>
        <w:rPr>
          <w:rFonts w:ascii="仿宋_GB2312" w:eastAsia="仿宋_GB2312" w:hAnsi="华文楷体"/>
          <w:sz w:val="28"/>
          <w:szCs w:val="28"/>
        </w:rPr>
        <w:t>聚酯纤维</w:t>
      </w:r>
      <w:r>
        <w:rPr>
          <w:rFonts w:ascii="仿宋_GB2312" w:eastAsia="仿宋_GB2312" w:hAnsi="华文楷体"/>
          <w:sz w:val="28"/>
          <w:szCs w:val="28"/>
        </w:rPr>
        <w:t> </w:t>
      </w:r>
      <w:r>
        <w:rPr>
          <w:rFonts w:ascii="仿宋_GB2312" w:eastAsia="仿宋_GB2312" w:hAnsi="华文楷体"/>
          <w:sz w:val="28"/>
          <w:szCs w:val="28"/>
        </w:rPr>
        <w:t>；</w:t>
      </w:r>
      <w:r>
        <w:rPr>
          <w:rFonts w:ascii="仿宋_GB2312" w:eastAsia="仿宋_GB2312" w:hAnsi="华文楷体" w:hint="eastAsia"/>
          <w:sz w:val="28"/>
          <w:szCs w:val="28"/>
        </w:rPr>
        <w:t xml:space="preserve"> </w:t>
      </w: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2、功能:</w:t>
      </w:r>
      <w:r>
        <w:rPr>
          <w:rFonts w:ascii="仿宋_GB2312" w:eastAsia="仿宋_GB2312" w:hAnsi="华文楷体" w:hint="eastAsia"/>
          <w:sz w:val="28"/>
          <w:szCs w:val="28"/>
        </w:rPr>
        <w:t> </w:t>
      </w:r>
      <w:r>
        <w:rPr>
          <w:rFonts w:ascii="仿宋_GB2312" w:eastAsia="仿宋_GB2312" w:hAnsi="华文楷体" w:hint="eastAsia"/>
          <w:sz w:val="28"/>
          <w:szCs w:val="28"/>
        </w:rPr>
        <w:t>吸湿排汗、透气、弹性、跑步、锻炼。</w:t>
      </w:r>
    </w:p>
    <w:p w:rsidR="00533666" w:rsidRPr="00771AFB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3、款式：女款、男款上身为短袖加防风外套，下身均为短裤</w:t>
      </w:r>
      <w:proofErr w:type="gramStart"/>
      <w:r>
        <w:rPr>
          <w:rFonts w:ascii="仿宋_GB2312" w:eastAsia="仿宋_GB2312" w:hAnsi="华文楷体" w:hint="eastAsia"/>
          <w:sz w:val="28"/>
          <w:szCs w:val="28"/>
        </w:rPr>
        <w:t>加内搭紧身</w:t>
      </w:r>
      <w:proofErr w:type="gramEnd"/>
      <w:r>
        <w:rPr>
          <w:rFonts w:ascii="仿宋_GB2312" w:eastAsia="仿宋_GB2312" w:hAnsi="华文楷体" w:hint="eastAsia"/>
          <w:sz w:val="28"/>
          <w:szCs w:val="28"/>
        </w:rPr>
        <w:t>长裤，款式如下例图片所示。男生为黑色或灰色，女生为粉色或红色，背后印学院名称。</w:t>
      </w: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4、数量</w:t>
      </w:r>
      <w:r w:rsidRPr="00771AFB">
        <w:rPr>
          <w:rFonts w:ascii="仿宋_GB2312" w:eastAsia="仿宋_GB2312" w:hAnsi="华文楷体" w:hint="eastAsia"/>
          <w:sz w:val="28"/>
          <w:szCs w:val="28"/>
        </w:rPr>
        <w:t>为男生110</w:t>
      </w:r>
      <w:r>
        <w:rPr>
          <w:rFonts w:ascii="仿宋_GB2312" w:eastAsia="仿宋_GB2312" w:hAnsi="华文楷体" w:hint="eastAsia"/>
          <w:sz w:val="28"/>
          <w:szCs w:val="28"/>
        </w:rPr>
        <w:t>套，女生130套，大小根据中标商家的尺码标准</w:t>
      </w:r>
    </w:p>
    <w:p w:rsidR="00533666" w:rsidRDefault="00533666" w:rsidP="00533666">
      <w:pPr>
        <w:spacing w:line="480" w:lineRule="exac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确定最终尺码。</w:t>
      </w:r>
    </w:p>
    <w:p w:rsidR="00533666" w:rsidRDefault="00533666" w:rsidP="00533666">
      <w:pPr>
        <w:spacing w:line="480" w:lineRule="exact"/>
        <w:rPr>
          <w:rFonts w:ascii="仿宋_GB2312" w:eastAsia="仿宋_GB2312" w:hAnsi="华文楷体"/>
          <w:sz w:val="28"/>
          <w:szCs w:val="28"/>
        </w:rPr>
      </w:pP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83E059" wp14:editId="74427E2F">
            <wp:simplePos x="0" y="0"/>
            <wp:positionH relativeFrom="column">
              <wp:posOffset>3089275</wp:posOffset>
            </wp:positionH>
            <wp:positionV relativeFrom="page">
              <wp:posOffset>5899785</wp:posOffset>
            </wp:positionV>
            <wp:extent cx="2411730" cy="2411730"/>
            <wp:effectExtent l="0" t="0" r="7620" b="7620"/>
            <wp:wrapNone/>
            <wp:docPr id="2" name="图片 2" descr="b1bb2dd2b43bcd50c7a68a10d22a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1bb2dd2b43bcd50c7a68a10d22a6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华文楷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AA7A78" wp14:editId="7E293930">
            <wp:simplePos x="0" y="0"/>
            <wp:positionH relativeFrom="column">
              <wp:posOffset>355600</wp:posOffset>
            </wp:positionH>
            <wp:positionV relativeFrom="page">
              <wp:posOffset>5899785</wp:posOffset>
            </wp:positionV>
            <wp:extent cx="2411730" cy="2411730"/>
            <wp:effectExtent l="0" t="0" r="7620" b="7620"/>
            <wp:wrapNone/>
            <wp:docPr id="1" name="图片 1" descr="2b777ae712983db3abe343ed7ebc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777ae712983db3abe343ed7ebcf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666" w:rsidRDefault="00533666" w:rsidP="00533666">
      <w:pPr>
        <w:spacing w:line="480" w:lineRule="exact"/>
        <w:rPr>
          <w:rFonts w:ascii="仿宋_GB2312" w:eastAsia="仿宋_GB2312" w:hAnsi="华文楷体"/>
          <w:sz w:val="28"/>
          <w:szCs w:val="28"/>
        </w:rPr>
      </w:pPr>
    </w:p>
    <w:p w:rsidR="00533666" w:rsidRDefault="00533666" w:rsidP="00533666">
      <w:pPr>
        <w:spacing w:line="480" w:lineRule="exact"/>
        <w:rPr>
          <w:rFonts w:ascii="仿宋_GB2312" w:eastAsia="仿宋_GB2312" w:hAnsi="华文楷体"/>
          <w:sz w:val="28"/>
          <w:szCs w:val="28"/>
        </w:rPr>
      </w:pP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</w:p>
    <w:p w:rsidR="00533666" w:rsidRDefault="00533666" w:rsidP="00533666">
      <w:pPr>
        <w:spacing w:line="48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</w:p>
    <w:p w:rsidR="002A3DAB" w:rsidRPr="003374D1" w:rsidRDefault="002A3DAB" w:rsidP="00533666">
      <w:pPr>
        <w:jc w:val="center"/>
      </w:pPr>
    </w:p>
    <w:sectPr w:rsidR="002A3DAB" w:rsidRPr="003374D1" w:rsidSect="00533666">
      <w:pgSz w:w="11906" w:h="16838"/>
      <w:pgMar w:top="1644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DE" w:rsidRDefault="00E42EDE" w:rsidP="003374D1">
      <w:r>
        <w:separator/>
      </w:r>
    </w:p>
  </w:endnote>
  <w:endnote w:type="continuationSeparator" w:id="0">
    <w:p w:rsidR="00E42EDE" w:rsidRDefault="00E42EDE" w:rsidP="003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DE" w:rsidRDefault="00E42EDE" w:rsidP="003374D1">
      <w:r>
        <w:separator/>
      </w:r>
    </w:p>
  </w:footnote>
  <w:footnote w:type="continuationSeparator" w:id="0">
    <w:p w:rsidR="00E42EDE" w:rsidRDefault="00E42EDE" w:rsidP="003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15"/>
    <w:rsid w:val="002A3DAB"/>
    <w:rsid w:val="003374D1"/>
    <w:rsid w:val="00533666"/>
    <w:rsid w:val="00BD0E15"/>
    <w:rsid w:val="00E42EDE"/>
    <w:rsid w:val="00E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马洪</dc:creator>
  <cp:keywords/>
  <dc:description/>
  <cp:lastModifiedBy>何梓源</cp:lastModifiedBy>
  <cp:revision>3</cp:revision>
  <cp:lastPrinted>2020-10-10T00:55:00Z</cp:lastPrinted>
  <dcterms:created xsi:type="dcterms:W3CDTF">2020-10-10T00:51:00Z</dcterms:created>
  <dcterms:modified xsi:type="dcterms:W3CDTF">2020-10-26T00:38:00Z</dcterms:modified>
</cp:coreProperties>
</file>